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880" w:rsidRDefault="00E04276" w:rsidP="00E04276">
      <w:pPr>
        <w:jc w:val="center"/>
        <w:rPr>
          <w:rFonts w:ascii="Comic Sans MS" w:hAnsi="Comic Sans MS"/>
          <w:sz w:val="36"/>
          <w:szCs w:val="36"/>
        </w:rPr>
      </w:pPr>
      <w:bookmarkStart w:id="0" w:name="_GoBack"/>
      <w:bookmarkEnd w:id="0"/>
      <w:r>
        <w:rPr>
          <w:rFonts w:ascii="Comic Sans MS" w:hAnsi="Comic Sans MS"/>
          <w:sz w:val="36"/>
          <w:szCs w:val="36"/>
        </w:rPr>
        <w:t>Phonemic Awareness Activities</w:t>
      </w:r>
    </w:p>
    <w:p w:rsidR="00E04276" w:rsidRDefault="00E04276" w:rsidP="00E04276">
      <w:pPr>
        <w:jc w:val="center"/>
        <w:rPr>
          <w:rFonts w:ascii="Comic Sans MS" w:hAnsi="Comic Sans MS"/>
          <w:sz w:val="36"/>
          <w:szCs w:val="36"/>
        </w:rPr>
      </w:pPr>
      <w:r>
        <w:rPr>
          <w:rFonts w:ascii="Comic Sans MS" w:hAnsi="Comic Sans MS"/>
          <w:sz w:val="36"/>
          <w:szCs w:val="36"/>
        </w:rPr>
        <w:t>Week of 4/27 – 5/1</w:t>
      </w:r>
    </w:p>
    <w:p w:rsidR="00E04276" w:rsidRDefault="00E04276" w:rsidP="00E04276">
      <w:pPr>
        <w:jc w:val="center"/>
        <w:rPr>
          <w:rFonts w:ascii="Comic Sans MS" w:hAnsi="Comic Sans MS"/>
          <w:sz w:val="36"/>
          <w:szCs w:val="36"/>
        </w:rPr>
      </w:pPr>
    </w:p>
    <w:p w:rsidR="00E04276" w:rsidRPr="00E04276" w:rsidRDefault="00E04276" w:rsidP="00E04276">
      <w:pPr>
        <w:pStyle w:val="ListParagraph"/>
        <w:numPr>
          <w:ilvl w:val="0"/>
          <w:numId w:val="1"/>
        </w:numPr>
        <w:rPr>
          <w:rFonts w:ascii="Comic Sans MS" w:hAnsi="Comic Sans MS"/>
          <w:b/>
          <w:sz w:val="36"/>
          <w:szCs w:val="36"/>
        </w:rPr>
      </w:pPr>
      <w:r>
        <w:rPr>
          <w:rFonts w:ascii="Comic Sans MS" w:hAnsi="Comic Sans MS"/>
          <w:sz w:val="36"/>
          <w:szCs w:val="36"/>
        </w:rPr>
        <w:t xml:space="preserve"> </w:t>
      </w:r>
      <w:r w:rsidRPr="00E04276">
        <w:rPr>
          <w:rFonts w:ascii="Comic Sans MS" w:hAnsi="Comic Sans MS"/>
          <w:b/>
          <w:sz w:val="36"/>
          <w:szCs w:val="36"/>
        </w:rPr>
        <w:t>“Recognizing Rhyme”</w:t>
      </w:r>
      <w:r>
        <w:rPr>
          <w:rFonts w:ascii="Comic Sans MS" w:hAnsi="Comic Sans MS"/>
          <w:b/>
          <w:sz w:val="36"/>
          <w:szCs w:val="36"/>
        </w:rPr>
        <w:t xml:space="preserve">. </w:t>
      </w:r>
      <w:r>
        <w:rPr>
          <w:rFonts w:ascii="Comic Sans MS" w:hAnsi="Comic Sans MS"/>
          <w:sz w:val="36"/>
          <w:szCs w:val="36"/>
        </w:rPr>
        <w:t xml:space="preserve">Give your child two words and ask them if they rhyme.  Remember to let them know that words that rhyme, sound alike at the end. For example, hop and mop rhyme.  Purposely give them two words that do not rhyme occasionally to see if they can recognize that the words do not rhyme.  </w:t>
      </w:r>
    </w:p>
    <w:p w:rsidR="00E04276" w:rsidRDefault="00E04276" w:rsidP="00E04276">
      <w:pPr>
        <w:pStyle w:val="ListParagraph"/>
        <w:ind w:left="1080"/>
        <w:rPr>
          <w:rFonts w:ascii="Comic Sans MS" w:hAnsi="Comic Sans MS"/>
          <w:sz w:val="36"/>
          <w:szCs w:val="36"/>
        </w:rPr>
      </w:pPr>
      <w:r w:rsidRPr="00E04276">
        <w:rPr>
          <w:rFonts w:ascii="Comic Sans MS" w:hAnsi="Comic Sans MS"/>
          <w:sz w:val="36"/>
          <w:szCs w:val="36"/>
        </w:rPr>
        <w:t>Some examples are</w:t>
      </w:r>
      <w:r>
        <w:rPr>
          <w:rFonts w:ascii="Comic Sans MS" w:hAnsi="Comic Sans MS"/>
          <w:sz w:val="36"/>
          <w:szCs w:val="36"/>
        </w:rPr>
        <w:t>:  climb, time</w:t>
      </w:r>
    </w:p>
    <w:p w:rsidR="00E04276" w:rsidRDefault="00E04276" w:rsidP="00E04276">
      <w:pPr>
        <w:pStyle w:val="ListParagraph"/>
        <w:ind w:left="1080"/>
        <w:rPr>
          <w:rFonts w:ascii="Comic Sans MS" w:hAnsi="Comic Sans MS"/>
          <w:sz w:val="36"/>
          <w:szCs w:val="36"/>
        </w:rPr>
      </w:pPr>
      <w:r>
        <w:rPr>
          <w:rFonts w:ascii="Comic Sans MS" w:hAnsi="Comic Sans MS"/>
          <w:b/>
          <w:sz w:val="36"/>
          <w:szCs w:val="36"/>
        </w:rPr>
        <w:tab/>
      </w:r>
      <w:r>
        <w:rPr>
          <w:rFonts w:ascii="Comic Sans MS" w:hAnsi="Comic Sans MS"/>
          <w:b/>
          <w:sz w:val="36"/>
          <w:szCs w:val="36"/>
        </w:rPr>
        <w:tab/>
      </w:r>
      <w:r>
        <w:rPr>
          <w:rFonts w:ascii="Comic Sans MS" w:hAnsi="Comic Sans MS"/>
          <w:b/>
          <w:sz w:val="36"/>
          <w:szCs w:val="36"/>
        </w:rPr>
        <w:tab/>
      </w:r>
      <w:r>
        <w:rPr>
          <w:rFonts w:ascii="Comic Sans MS" w:hAnsi="Comic Sans MS"/>
          <w:b/>
          <w:sz w:val="36"/>
          <w:szCs w:val="36"/>
        </w:rPr>
        <w:tab/>
      </w:r>
      <w:r>
        <w:rPr>
          <w:rFonts w:ascii="Comic Sans MS" w:hAnsi="Comic Sans MS"/>
          <w:b/>
          <w:sz w:val="36"/>
          <w:szCs w:val="36"/>
        </w:rPr>
        <w:tab/>
        <w:t xml:space="preserve">  </w:t>
      </w:r>
      <w:r>
        <w:rPr>
          <w:rFonts w:ascii="Comic Sans MS" w:hAnsi="Comic Sans MS"/>
          <w:sz w:val="36"/>
          <w:szCs w:val="36"/>
        </w:rPr>
        <w:t>rain, tree</w:t>
      </w:r>
    </w:p>
    <w:p w:rsidR="00E04276" w:rsidRDefault="00E04276" w:rsidP="00E04276">
      <w:pPr>
        <w:pStyle w:val="ListParagraph"/>
        <w:ind w:left="1080"/>
        <w:rPr>
          <w:rFonts w:ascii="Comic Sans MS" w:hAnsi="Comic Sans MS"/>
          <w:sz w:val="36"/>
          <w:szCs w:val="36"/>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 xml:space="preserve">   plug, shrug</w:t>
      </w:r>
    </w:p>
    <w:p w:rsidR="00E04276" w:rsidRDefault="00E04276" w:rsidP="00E04276">
      <w:pPr>
        <w:pStyle w:val="ListParagraph"/>
        <w:ind w:left="1080"/>
        <w:rPr>
          <w:rFonts w:ascii="Comic Sans MS" w:hAnsi="Comic Sans MS"/>
          <w:sz w:val="36"/>
          <w:szCs w:val="36"/>
        </w:rPr>
      </w:pP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t xml:space="preserve">   set, get</w:t>
      </w:r>
    </w:p>
    <w:p w:rsidR="00E04276" w:rsidRDefault="00E04276" w:rsidP="00E04276">
      <w:pPr>
        <w:rPr>
          <w:rFonts w:ascii="Comic Sans MS" w:hAnsi="Comic Sans MS"/>
          <w:sz w:val="36"/>
          <w:szCs w:val="36"/>
        </w:rPr>
      </w:pPr>
    </w:p>
    <w:p w:rsidR="00E04276" w:rsidRDefault="00E04276" w:rsidP="00E04276">
      <w:pPr>
        <w:pStyle w:val="ListParagraph"/>
        <w:numPr>
          <w:ilvl w:val="0"/>
          <w:numId w:val="1"/>
        </w:numPr>
        <w:rPr>
          <w:rFonts w:ascii="Comic Sans MS" w:hAnsi="Comic Sans MS"/>
          <w:sz w:val="36"/>
          <w:szCs w:val="36"/>
        </w:rPr>
      </w:pPr>
      <w:r>
        <w:rPr>
          <w:rFonts w:ascii="Comic Sans MS" w:hAnsi="Comic Sans MS"/>
          <w:b/>
          <w:sz w:val="36"/>
          <w:szCs w:val="36"/>
        </w:rPr>
        <w:t xml:space="preserve">“Producing Rhymes”. </w:t>
      </w:r>
      <w:r>
        <w:rPr>
          <w:rFonts w:ascii="Comic Sans MS" w:hAnsi="Comic Sans MS"/>
          <w:sz w:val="36"/>
          <w:szCs w:val="36"/>
        </w:rPr>
        <w:t xml:space="preserve">Give your child a word and have them tell you a word that rhymes with the given word.  Make sure they give you a word and not a word part.  For example if you give them the word men, they </w:t>
      </w:r>
      <w:proofErr w:type="spellStart"/>
      <w:proofErr w:type="gramStart"/>
      <w:r>
        <w:rPr>
          <w:rFonts w:ascii="Comic Sans MS" w:hAnsi="Comic Sans MS"/>
          <w:sz w:val="36"/>
          <w:szCs w:val="36"/>
        </w:rPr>
        <w:t>can not</w:t>
      </w:r>
      <w:proofErr w:type="spellEnd"/>
      <w:proofErr w:type="gramEnd"/>
      <w:r>
        <w:rPr>
          <w:rFonts w:ascii="Comic Sans MS" w:hAnsi="Comic Sans MS"/>
          <w:sz w:val="36"/>
          <w:szCs w:val="36"/>
        </w:rPr>
        <w:t xml:space="preserve"> say </w:t>
      </w:r>
      <w:proofErr w:type="spellStart"/>
      <w:r>
        <w:rPr>
          <w:rFonts w:ascii="Comic Sans MS" w:hAnsi="Comic Sans MS"/>
          <w:sz w:val="36"/>
          <w:szCs w:val="36"/>
        </w:rPr>
        <w:t>en</w:t>
      </w:r>
      <w:proofErr w:type="spellEnd"/>
      <w:r>
        <w:rPr>
          <w:rFonts w:ascii="Comic Sans MS" w:hAnsi="Comic Sans MS"/>
          <w:sz w:val="36"/>
          <w:szCs w:val="36"/>
        </w:rPr>
        <w:t xml:space="preserve">. </w:t>
      </w:r>
    </w:p>
    <w:p w:rsidR="00E04276" w:rsidRDefault="00E04276" w:rsidP="00E04276">
      <w:pPr>
        <w:pStyle w:val="ListParagraph"/>
        <w:ind w:left="1080"/>
        <w:rPr>
          <w:rFonts w:ascii="Comic Sans MS" w:hAnsi="Comic Sans MS"/>
          <w:sz w:val="36"/>
          <w:szCs w:val="36"/>
        </w:rPr>
      </w:pPr>
      <w:r w:rsidRPr="00E04276">
        <w:rPr>
          <w:rFonts w:ascii="Comic Sans MS" w:hAnsi="Comic Sans MS"/>
          <w:sz w:val="36"/>
          <w:szCs w:val="36"/>
        </w:rPr>
        <w:t>Some examples are:</w:t>
      </w:r>
      <w:r>
        <w:rPr>
          <w:rFonts w:ascii="Comic Sans MS" w:hAnsi="Comic Sans MS"/>
          <w:sz w:val="36"/>
          <w:szCs w:val="36"/>
        </w:rPr>
        <w:t xml:space="preserve">  boat</w:t>
      </w:r>
      <w:r w:rsidR="00AB73BD">
        <w:rPr>
          <w:rFonts w:ascii="Comic Sans MS" w:hAnsi="Comic Sans MS"/>
          <w:sz w:val="36"/>
          <w:szCs w:val="36"/>
        </w:rPr>
        <w:t>, fish, feet, cake, bear</w:t>
      </w:r>
    </w:p>
    <w:p w:rsidR="00AB73BD" w:rsidRDefault="00AB73BD" w:rsidP="00E04276">
      <w:pPr>
        <w:pStyle w:val="ListParagraph"/>
        <w:ind w:left="1080"/>
        <w:rPr>
          <w:rFonts w:ascii="Comic Sans MS" w:hAnsi="Comic Sans MS"/>
          <w:sz w:val="36"/>
          <w:szCs w:val="36"/>
        </w:rPr>
      </w:pPr>
    </w:p>
    <w:p w:rsidR="00AB73BD" w:rsidRDefault="00AB73BD" w:rsidP="00AB73BD">
      <w:pPr>
        <w:pStyle w:val="ListParagraph"/>
        <w:numPr>
          <w:ilvl w:val="0"/>
          <w:numId w:val="1"/>
        </w:numPr>
        <w:rPr>
          <w:rFonts w:ascii="Comic Sans MS" w:hAnsi="Comic Sans MS"/>
          <w:sz w:val="36"/>
          <w:szCs w:val="36"/>
        </w:rPr>
      </w:pPr>
      <w:r>
        <w:rPr>
          <w:rFonts w:ascii="Comic Sans MS" w:hAnsi="Comic Sans MS"/>
          <w:b/>
          <w:sz w:val="36"/>
          <w:szCs w:val="36"/>
        </w:rPr>
        <w:t xml:space="preserve">“What’s my first sound?” </w:t>
      </w:r>
      <w:r>
        <w:rPr>
          <w:rFonts w:ascii="Comic Sans MS" w:hAnsi="Comic Sans MS"/>
          <w:sz w:val="36"/>
          <w:szCs w:val="36"/>
        </w:rPr>
        <w:t xml:space="preserve">Say a word to your child and have them give you the first sound that they hear.  Do an example with your child first.  </w:t>
      </w:r>
      <w:r>
        <w:rPr>
          <w:rFonts w:ascii="Comic Sans MS" w:hAnsi="Comic Sans MS"/>
          <w:sz w:val="36"/>
          <w:szCs w:val="36"/>
        </w:rPr>
        <w:lastRenderedPageBreak/>
        <w:t xml:space="preserve">For example if you give the word ‘cat’, tell them that the first sound your hear is /k/. </w:t>
      </w:r>
    </w:p>
    <w:p w:rsidR="00AB73BD" w:rsidRPr="00AB73BD" w:rsidRDefault="00AB73BD" w:rsidP="00AB73BD">
      <w:pPr>
        <w:pStyle w:val="ListParagraph"/>
        <w:ind w:left="1080"/>
        <w:rPr>
          <w:rFonts w:ascii="Comic Sans MS" w:hAnsi="Comic Sans MS"/>
          <w:sz w:val="36"/>
          <w:szCs w:val="36"/>
        </w:rPr>
      </w:pPr>
      <w:r>
        <w:rPr>
          <w:rFonts w:ascii="Comic Sans MS" w:hAnsi="Comic Sans MS"/>
          <w:sz w:val="36"/>
          <w:szCs w:val="36"/>
        </w:rPr>
        <w:t>Some examples are:  salad, went, ripe, uncle, heat.</w:t>
      </w:r>
    </w:p>
    <w:sectPr w:rsidR="00AB73BD" w:rsidRPr="00AB73BD" w:rsidSect="00322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6D97"/>
    <w:multiLevelType w:val="hybridMultilevel"/>
    <w:tmpl w:val="D95EA5FE"/>
    <w:lvl w:ilvl="0" w:tplc="4B2AE9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76"/>
    <w:rsid w:val="00052017"/>
    <w:rsid w:val="00322A33"/>
    <w:rsid w:val="00517880"/>
    <w:rsid w:val="00AB73BD"/>
    <w:rsid w:val="00E0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A5D3C-83EC-0249-9418-FC5F3E8A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Churchill</cp:lastModifiedBy>
  <cp:revision>2</cp:revision>
  <dcterms:created xsi:type="dcterms:W3CDTF">2020-04-23T14:29:00Z</dcterms:created>
  <dcterms:modified xsi:type="dcterms:W3CDTF">2020-04-23T14:29:00Z</dcterms:modified>
</cp:coreProperties>
</file>